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3B" w:rsidRPr="001E6A41" w:rsidRDefault="00B8638D" w:rsidP="00AC1C3B">
      <w:pPr>
        <w:pStyle w:val="Nagwek1"/>
        <w:spacing w:line="276" w:lineRule="auto"/>
        <w:jc w:val="center"/>
        <w:rPr>
          <w:rFonts w:ascii="Calibri" w:hAnsi="Calibri"/>
          <w:b w:val="0"/>
          <w:i/>
          <w:noProof/>
          <w:sz w:val="22"/>
          <w:szCs w:val="22"/>
        </w:rPr>
      </w:pPr>
      <w:r>
        <w:rPr>
          <w:noProof/>
          <w:color w:val="FF0000"/>
          <w:sz w:val="22"/>
          <w:szCs w:val="22"/>
        </w:rPr>
        <w:drawing>
          <wp:inline distT="0" distB="0" distL="0" distR="0">
            <wp:extent cx="5760720" cy="496570"/>
            <wp:effectExtent l="19050" t="0" r="0" b="0"/>
            <wp:docPr id="1" name="Obraz 1"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monochrom+GRAY+EFS[1]"/>
                    <pic:cNvPicPr>
                      <a:picLocks noChangeAspect="1" noChangeArrowheads="1"/>
                    </pic:cNvPicPr>
                  </pic:nvPicPr>
                  <pic:blipFill>
                    <a:blip r:embed="rId7" cstate="print"/>
                    <a:srcRect/>
                    <a:stretch>
                      <a:fillRect/>
                    </a:stretch>
                  </pic:blipFill>
                  <pic:spPr bwMode="auto">
                    <a:xfrm>
                      <a:off x="0" y="0"/>
                      <a:ext cx="5760720" cy="496570"/>
                    </a:xfrm>
                    <a:prstGeom prst="rect">
                      <a:avLst/>
                    </a:prstGeom>
                    <a:noFill/>
                    <a:ln w="9525">
                      <a:noFill/>
                      <a:miter lim="800000"/>
                      <a:headEnd/>
                      <a:tailEnd/>
                    </a:ln>
                  </pic:spPr>
                </pic:pic>
              </a:graphicData>
            </a:graphic>
          </wp:inline>
        </w:drawing>
      </w:r>
    </w:p>
    <w:p w:rsidR="00AC1C3B" w:rsidRPr="00E73CF5" w:rsidRDefault="00AC1C3B" w:rsidP="00AC1C3B">
      <w:pPr>
        <w:spacing w:line="276" w:lineRule="auto"/>
        <w:rPr>
          <w:rFonts w:ascii="Calibri" w:hAnsi="Calibri"/>
          <w:sz w:val="22"/>
          <w:szCs w:val="22"/>
        </w:rPr>
      </w:pPr>
    </w:p>
    <w:p w:rsidR="00AC1C3B" w:rsidRPr="00E73CF5" w:rsidRDefault="00AC1C3B" w:rsidP="00AC1C3B">
      <w:pPr>
        <w:spacing w:line="276" w:lineRule="auto"/>
        <w:jc w:val="both"/>
        <w:rPr>
          <w:rFonts w:ascii="Calibri" w:hAnsi="Calibri"/>
          <w:sz w:val="22"/>
          <w:szCs w:val="22"/>
        </w:rPr>
      </w:pPr>
    </w:p>
    <w:p w:rsidR="00AC1C3B" w:rsidRPr="00E73CF5" w:rsidRDefault="00AC1C3B" w:rsidP="00AC1C3B">
      <w:pPr>
        <w:spacing w:line="276" w:lineRule="auto"/>
        <w:jc w:val="both"/>
        <w:rPr>
          <w:rFonts w:ascii="Calibri" w:hAnsi="Calibri"/>
          <w:sz w:val="22"/>
          <w:szCs w:val="22"/>
        </w:rPr>
      </w:pPr>
    </w:p>
    <w:p w:rsidR="00AC1C3B" w:rsidRPr="00E73CF5" w:rsidRDefault="00AC1C3B" w:rsidP="00AC1C3B">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AC1C3B" w:rsidRPr="00E73CF5" w:rsidRDefault="00AC1C3B" w:rsidP="00AC1C3B">
      <w:pPr>
        <w:spacing w:line="276" w:lineRule="auto"/>
        <w:rPr>
          <w:rFonts w:ascii="Calibri" w:hAnsi="Calibri"/>
          <w:sz w:val="22"/>
          <w:szCs w:val="22"/>
        </w:rPr>
      </w:pPr>
    </w:p>
    <w:p w:rsidR="00AC1C3B" w:rsidRPr="000D6EAB" w:rsidRDefault="00301774" w:rsidP="00AC1C3B">
      <w:pPr>
        <w:spacing w:line="276" w:lineRule="auto"/>
        <w:jc w:val="both"/>
        <w:rPr>
          <w:rFonts w:ascii="Calibri" w:hAnsi="Calibri"/>
          <w:sz w:val="22"/>
          <w:szCs w:val="22"/>
        </w:rPr>
      </w:pPr>
      <w:r>
        <w:rPr>
          <w:rFonts w:ascii="Calibri" w:hAnsi="Calibri"/>
          <w:sz w:val="22"/>
          <w:szCs w:val="22"/>
        </w:rPr>
        <w:t xml:space="preserve">            </w:t>
      </w:r>
      <w:r w:rsidR="00AC1C3B" w:rsidRPr="000D6EAB">
        <w:rPr>
          <w:rFonts w:ascii="Calibri" w:hAnsi="Calibri"/>
          <w:sz w:val="22"/>
          <w:szCs w:val="22"/>
        </w:rPr>
        <w:t>W związku z przystąpieniem do/wzięciem ud</w:t>
      </w:r>
      <w:r>
        <w:rPr>
          <w:rFonts w:ascii="Calibri" w:hAnsi="Calibri"/>
          <w:sz w:val="22"/>
          <w:szCs w:val="22"/>
        </w:rPr>
        <w:t>ziału w realizacji projektu pn.</w:t>
      </w:r>
      <w:r w:rsidR="00AC1C3B" w:rsidRPr="000D6EAB">
        <w:rPr>
          <w:rFonts w:ascii="Calibri" w:hAnsi="Calibri"/>
          <w:sz w:val="22"/>
          <w:szCs w:val="22"/>
        </w:rPr>
        <w:t xml:space="preserve"> </w:t>
      </w:r>
      <w:r w:rsidR="00506782">
        <w:t>„</w:t>
      </w:r>
      <w:r>
        <w:rPr>
          <w:sz w:val="22"/>
          <w:szCs w:val="22"/>
        </w:rPr>
        <w:t xml:space="preserve"> </w:t>
      </w:r>
      <w:r w:rsidRPr="00301774">
        <w:rPr>
          <w:sz w:val="22"/>
          <w:szCs w:val="22"/>
        </w:rPr>
        <w:t>Kompetencje kluczowe i umiejętności uniwersalne  bogactwem  uczniów ze szkół podstawowych  w wiejskiej gminie Sejny</w:t>
      </w:r>
      <w:r>
        <w:rPr>
          <w:sz w:val="22"/>
          <w:szCs w:val="22"/>
        </w:rPr>
        <w:t xml:space="preserve"> "</w:t>
      </w:r>
      <w:r w:rsidR="00AC1C3B" w:rsidRPr="000D6EAB">
        <w:rPr>
          <w:rFonts w:ascii="Calibri" w:hAnsi="Calibri"/>
          <w:sz w:val="22"/>
          <w:szCs w:val="22"/>
        </w:rPr>
        <w:t>oświadczam, że przyjmuję do wiadomości, iż:</w:t>
      </w:r>
    </w:p>
    <w:p w:rsidR="00AC1C3B" w:rsidRPr="0013431C" w:rsidRDefault="00AC1C3B" w:rsidP="00AC1C3B">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w:t>
      </w:r>
      <w:r>
        <w:rPr>
          <w:rFonts w:ascii="Calibri" w:hAnsi="Calibri"/>
          <w:sz w:val="22"/>
          <w:szCs w:val="22"/>
        </w:rPr>
        <w:t>Funduszy i Polityki Regionalnej</w:t>
      </w:r>
      <w:r w:rsidRPr="0013431C">
        <w:rPr>
          <w:rFonts w:ascii="Calibri" w:hAnsi="Calibri"/>
          <w:sz w:val="22"/>
          <w:szCs w:val="22"/>
        </w:rPr>
        <w:t xml:space="preserve">, ul. Wspólna 2/4, 00-926 Warszawa, tel.: +48 (22) 25 00 130, e-mail: </w:t>
      </w:r>
      <w:hyperlink r:id="rId10" w:history="1">
        <w:r w:rsidRPr="00C0515E">
          <w:rPr>
            <w:rStyle w:val="Hipercze"/>
            <w:rFonts w:ascii="Calibri" w:hAnsi="Calibri"/>
            <w:sz w:val="22"/>
            <w:szCs w:val="22"/>
          </w:rPr>
          <w:t>kancelaria@</w:t>
        </w:r>
        <w:r w:rsidRPr="0076799C">
          <w:rPr>
            <w:rStyle w:val="Hipercze"/>
            <w:rFonts w:ascii="Calibri" w:hAnsi="Calibri"/>
            <w:sz w:val="22"/>
            <w:szCs w:val="22"/>
          </w:rPr>
          <w:t>mfipr.gov.pl</w:t>
        </w:r>
      </w:hyperlink>
      <w:r w:rsidRPr="0013431C">
        <w:rPr>
          <w:rFonts w:ascii="Calibri" w:hAnsi="Calibri"/>
          <w:sz w:val="22"/>
          <w:szCs w:val="22"/>
        </w:rPr>
        <w:t>)</w:t>
      </w:r>
      <w:r>
        <w:rPr>
          <w:rFonts w:ascii="Calibri" w:hAnsi="Calibri"/>
          <w:sz w:val="22"/>
          <w:szCs w:val="22"/>
        </w:rPr>
        <w:t>;</w:t>
      </w:r>
    </w:p>
    <w:p w:rsidR="00AC1C3B" w:rsidRPr="005D5D8A" w:rsidRDefault="00AC1C3B" w:rsidP="00AC1C3B">
      <w:pPr>
        <w:numPr>
          <w:ilvl w:val="1"/>
          <w:numId w:val="1"/>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1" w:history="1">
        <w:r w:rsidRPr="003B3F04">
          <w:rPr>
            <w:rStyle w:val="Hipercze"/>
            <w:rFonts w:ascii="Calibri" w:hAnsi="Calibri"/>
            <w:i/>
            <w:sz w:val="22"/>
            <w:szCs w:val="22"/>
            <w:lang w:eastAsia="en-US"/>
          </w:rPr>
          <w:t>iod@mfipr.gov.pl</w:t>
        </w:r>
      </w:hyperlink>
      <w:r w:rsidRPr="005D5D8A">
        <w:rPr>
          <w:rFonts w:ascii="Calibri" w:hAnsi="Calibri"/>
          <w:sz w:val="22"/>
          <w:szCs w:val="22"/>
          <w:lang w:eastAsia="en-US"/>
        </w:rPr>
        <w:br/>
        <w:t xml:space="preserve">i </w:t>
      </w:r>
      <w:hyperlink r:id="rId12"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AC1C3B" w:rsidRPr="00E73CF5" w:rsidRDefault="00AC1C3B" w:rsidP="00AC1C3B">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AC1C3B" w:rsidRPr="00E73CF5" w:rsidRDefault="00AC1C3B" w:rsidP="00AC1C3B">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AC1C3B" w:rsidRPr="00E73CF5" w:rsidRDefault="00AC1C3B" w:rsidP="00AC1C3B">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moje dane osobowe zostały powierzone do przetwarzania Instytucji Zarządzającej/Instytucji Pośredn</w:t>
      </w:r>
      <w:r w:rsidR="00751FB4">
        <w:rPr>
          <w:rFonts w:ascii="Calibri" w:hAnsi="Calibri"/>
          <w:color w:val="0D0D0D"/>
          <w:sz w:val="22"/>
          <w:szCs w:val="22"/>
        </w:rPr>
        <w:t xml:space="preserve">iczącej </w:t>
      </w:r>
      <w:r w:rsidR="00751FB4" w:rsidRPr="00751FB4">
        <w:rPr>
          <w:rFonts w:ascii="Calibri" w:hAnsi="Calibri"/>
          <w:color w:val="0D0D0D"/>
          <w:sz w:val="22"/>
          <w:szCs w:val="22"/>
        </w:rPr>
        <w:t xml:space="preserve">-       </w:t>
      </w:r>
      <w:r w:rsidR="00751FB4" w:rsidRPr="00751FB4">
        <w:rPr>
          <w:sz w:val="22"/>
          <w:szCs w:val="22"/>
        </w:rPr>
        <w:t xml:space="preserve">Zarząd Województwa Podlaskiego, Urząd Marszałkowski Województwa </w:t>
      </w:r>
      <w:r w:rsidR="00751FB4" w:rsidRPr="00751FB4">
        <w:rPr>
          <w:sz w:val="22"/>
          <w:szCs w:val="22"/>
        </w:rPr>
        <w:lastRenderedPageBreak/>
        <w:t>Podlaskiego  w Białymstoku, ul. Kardynała Stefana Wyszyńskiego 1, 15-888 Białystok</w:t>
      </w:r>
      <w:r w:rsidR="00751FB4">
        <w:rPr>
          <w:rFonts w:ascii="Calibri" w:hAnsi="Calibri"/>
          <w:color w:val="0D0D0D"/>
          <w:sz w:val="22"/>
          <w:szCs w:val="22"/>
        </w:rPr>
        <w:t xml:space="preserve">       </w:t>
      </w:r>
      <w:r w:rsidRPr="00E73CF5">
        <w:rPr>
          <w:rFonts w:ascii="Calibri" w:hAnsi="Calibri"/>
          <w:color w:val="0D0D0D"/>
          <w:sz w:val="22"/>
          <w:szCs w:val="22"/>
        </w:rPr>
        <w:t xml:space="preserve">, beneficjentowi realizującemu projekt  </w:t>
      </w:r>
      <w:r w:rsidR="00301774">
        <w:rPr>
          <w:rFonts w:ascii="Calibri" w:hAnsi="Calibri"/>
          <w:color w:val="0D0D0D"/>
          <w:sz w:val="22"/>
          <w:szCs w:val="22"/>
        </w:rPr>
        <w:t xml:space="preserve"> :Gminie  Sejny,  ul. Jerzego </w:t>
      </w:r>
      <w:proofErr w:type="spellStart"/>
      <w:r w:rsidR="00301774">
        <w:rPr>
          <w:rFonts w:ascii="Calibri" w:hAnsi="Calibri"/>
          <w:color w:val="0D0D0D"/>
          <w:sz w:val="22"/>
          <w:szCs w:val="22"/>
        </w:rPr>
        <w:t>Grodzińskiego</w:t>
      </w:r>
      <w:proofErr w:type="spellEnd"/>
      <w:r w:rsidR="00301774">
        <w:rPr>
          <w:rFonts w:ascii="Calibri" w:hAnsi="Calibri"/>
          <w:color w:val="0D0D0D"/>
          <w:sz w:val="22"/>
          <w:szCs w:val="22"/>
        </w:rPr>
        <w:t xml:space="preserve"> 1, 16-500 Sejny,  Szkole Podstawowej im A. Mickiewicza w Krasnowie,</w:t>
      </w:r>
      <w:r w:rsidR="004916A0">
        <w:rPr>
          <w:rFonts w:ascii="Calibri" w:hAnsi="Calibri"/>
          <w:color w:val="0D0D0D"/>
          <w:sz w:val="22"/>
          <w:szCs w:val="22"/>
        </w:rPr>
        <w:t xml:space="preserve"> Krasnowo 17,  16-500 Sejny </w:t>
      </w:r>
      <w:r w:rsidR="00301774">
        <w:rPr>
          <w:rFonts w:ascii="Calibri" w:hAnsi="Calibri"/>
          <w:color w:val="0D0D0D"/>
          <w:sz w:val="22"/>
          <w:szCs w:val="22"/>
        </w:rPr>
        <w:t xml:space="preserve">, Szkole Podstawowej w Poćkunach, Poćkuny 7, 16-500 Sejny  </w:t>
      </w:r>
      <w:r w:rsidR="00861B06">
        <w:rPr>
          <w:rFonts w:ascii="Calibri" w:hAnsi="Calibri"/>
          <w:color w:val="0D0D0D"/>
          <w:sz w:val="22"/>
          <w:szCs w:val="22"/>
        </w:rPr>
        <w:t xml:space="preserve"> </w:t>
      </w:r>
      <w:r w:rsidRPr="00E73CF5">
        <w:rPr>
          <w:rFonts w:ascii="Calibri" w:hAnsi="Calibri"/>
          <w:color w:val="0D0D0D"/>
          <w:sz w:val="22"/>
          <w:szCs w:val="22"/>
        </w:rPr>
        <w:t xml:space="preserve">oraz podmiotom, które na zlecenie beneficjenta uczestniczą w realizacji projektu - </w:t>
      </w:r>
      <w:r w:rsidR="004916A0">
        <w:rPr>
          <w:rFonts w:ascii="Calibri" w:hAnsi="Calibri"/>
          <w:color w:val="0D0D0D"/>
          <w:sz w:val="22"/>
          <w:szCs w:val="22"/>
        </w:rPr>
        <w:t>……</w:t>
      </w:r>
      <w:r w:rsidRPr="00C03D38">
        <w:rPr>
          <w:rFonts w:ascii="Calibri" w:hAnsi="Calibri"/>
          <w:color w:val="0D0D0D"/>
          <w:sz w:val="22"/>
          <w:szCs w:val="22"/>
        </w:rPr>
        <w:t>………………………………………………………………… …………………….(nazwa</w:t>
      </w:r>
      <w:r w:rsidRPr="00E73CF5">
        <w:rPr>
          <w:rFonts w:ascii="Calibri" w:hAnsi="Calibri"/>
          <w:color w:val="0D0D0D"/>
          <w:sz w:val="22"/>
          <w:szCs w:val="22"/>
        </w:rPr>
        <w:t xml:space="preserve">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 xml:space="preserve">podanie danych jest wymogiem ustawowym pozwalającym na realizację celów wymienionych w </w:t>
      </w:r>
      <w:proofErr w:type="spellStart"/>
      <w:r w:rsidRPr="00E73CF5">
        <w:rPr>
          <w:rFonts w:ascii="Calibri" w:hAnsi="Calibri"/>
          <w:color w:val="0D0D0D"/>
          <w:sz w:val="22"/>
          <w:szCs w:val="22"/>
        </w:rPr>
        <w:t>pkt</w:t>
      </w:r>
      <w:proofErr w:type="spellEnd"/>
      <w:r w:rsidRPr="00E73CF5">
        <w:rPr>
          <w:rFonts w:ascii="Calibri" w:hAnsi="Calibri"/>
          <w:color w:val="0D0D0D"/>
          <w:sz w:val="22"/>
          <w:szCs w:val="22"/>
        </w:rPr>
        <w:t xml:space="preserve"> 4, niepodanie danych osobowych wyklucza z udziału w ww. Projekcie;</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AC1C3B" w:rsidRPr="00E73CF5" w:rsidRDefault="00AC1C3B" w:rsidP="00AC1C3B">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AC1C3B" w:rsidRPr="00E73CF5" w:rsidRDefault="00AC1C3B" w:rsidP="00AC1C3B">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AC1C3B" w:rsidRPr="00E73CF5" w:rsidRDefault="00AC1C3B" w:rsidP="00AC1C3B">
      <w:pPr>
        <w:spacing w:line="276" w:lineRule="auto"/>
        <w:ind w:left="357"/>
        <w:jc w:val="both"/>
        <w:rPr>
          <w:rFonts w:ascii="Calibri" w:hAnsi="Calibri"/>
          <w:sz w:val="22"/>
          <w:szCs w:val="22"/>
        </w:rPr>
      </w:pPr>
    </w:p>
    <w:p w:rsidR="00AC1C3B" w:rsidRPr="00F64E9C" w:rsidRDefault="00AC1C3B" w:rsidP="00AC1C3B">
      <w:pPr>
        <w:spacing w:line="276" w:lineRule="auto"/>
        <w:rPr>
          <w:rFonts w:ascii="Calibri" w:hAnsi="Calibri"/>
          <w:sz w:val="22"/>
          <w:szCs w:val="22"/>
        </w:rPr>
      </w:pPr>
    </w:p>
    <w:p w:rsidR="00AC1C3B" w:rsidRPr="00F64E9C" w:rsidRDefault="00AC1C3B" w:rsidP="00AC1C3B">
      <w:pPr>
        <w:spacing w:after="60" w:line="276" w:lineRule="auto"/>
        <w:ind w:left="357"/>
        <w:jc w:val="both"/>
        <w:rPr>
          <w:rFonts w:ascii="Calibri" w:hAnsi="Calibri"/>
          <w:sz w:val="22"/>
          <w:szCs w:val="22"/>
        </w:rPr>
      </w:pPr>
    </w:p>
    <w:tbl>
      <w:tblPr>
        <w:tblW w:w="0" w:type="auto"/>
        <w:tblLook w:val="01E0"/>
      </w:tblPr>
      <w:tblGrid>
        <w:gridCol w:w="4248"/>
        <w:gridCol w:w="4964"/>
      </w:tblGrid>
      <w:tr w:rsidR="00AC1C3B" w:rsidRPr="00F64E9C" w:rsidTr="00C1635D">
        <w:tc>
          <w:tcPr>
            <w:tcW w:w="4248" w:type="dxa"/>
          </w:tcPr>
          <w:p w:rsidR="00AC1C3B" w:rsidRPr="00F64E9C" w:rsidRDefault="00AC1C3B" w:rsidP="00C1635D">
            <w:pPr>
              <w:spacing w:after="60" w:line="276" w:lineRule="auto"/>
              <w:jc w:val="center"/>
              <w:rPr>
                <w:rFonts w:ascii="Calibri" w:hAnsi="Calibri"/>
              </w:rPr>
            </w:pPr>
            <w:r w:rsidRPr="00F64E9C">
              <w:rPr>
                <w:rFonts w:ascii="Calibri" w:hAnsi="Calibri"/>
                <w:sz w:val="22"/>
                <w:szCs w:val="22"/>
              </w:rPr>
              <w:t>…..………………………………………</w:t>
            </w:r>
          </w:p>
        </w:tc>
        <w:tc>
          <w:tcPr>
            <w:tcW w:w="4964" w:type="dxa"/>
          </w:tcPr>
          <w:p w:rsidR="00AC1C3B" w:rsidRPr="00F64E9C" w:rsidRDefault="00AC1C3B" w:rsidP="00C1635D">
            <w:pPr>
              <w:spacing w:after="60" w:line="276" w:lineRule="auto"/>
              <w:jc w:val="center"/>
              <w:rPr>
                <w:rFonts w:ascii="Calibri" w:hAnsi="Calibri"/>
              </w:rPr>
            </w:pPr>
            <w:r w:rsidRPr="00F64E9C">
              <w:rPr>
                <w:rFonts w:ascii="Calibri" w:hAnsi="Calibri"/>
                <w:sz w:val="22"/>
                <w:szCs w:val="22"/>
              </w:rPr>
              <w:t>……………………………………………</w:t>
            </w:r>
          </w:p>
        </w:tc>
      </w:tr>
      <w:tr w:rsidR="00AC1C3B" w:rsidRPr="00F64E9C" w:rsidTr="00C1635D">
        <w:tc>
          <w:tcPr>
            <w:tcW w:w="4248" w:type="dxa"/>
          </w:tcPr>
          <w:p w:rsidR="00AC1C3B" w:rsidRPr="00F64E9C" w:rsidRDefault="00AC1C3B" w:rsidP="00C1635D">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AC1C3B" w:rsidRPr="00F64E9C" w:rsidRDefault="00AC1C3B" w:rsidP="00C1635D">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BE75D3" w:rsidRDefault="00BE75D3"/>
    <w:sectPr w:rsidR="00BE75D3" w:rsidSect="00BE75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CA" w:rsidRDefault="00C236CA" w:rsidP="00AC1C3B">
      <w:r>
        <w:separator/>
      </w:r>
    </w:p>
  </w:endnote>
  <w:endnote w:type="continuationSeparator" w:id="0">
    <w:p w:rsidR="00C236CA" w:rsidRDefault="00C236CA" w:rsidP="00AC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CA" w:rsidRDefault="00C236CA" w:rsidP="00AC1C3B">
      <w:r>
        <w:separator/>
      </w:r>
    </w:p>
  </w:footnote>
  <w:footnote w:type="continuationSeparator" w:id="0">
    <w:p w:rsidR="00C236CA" w:rsidRDefault="00C236CA" w:rsidP="00AC1C3B">
      <w:r>
        <w:continuationSeparator/>
      </w:r>
    </w:p>
  </w:footnote>
  <w:footnote w:id="1">
    <w:p w:rsidR="00AC1C3B" w:rsidRPr="007C7C34" w:rsidRDefault="00AC1C3B" w:rsidP="00AC1C3B">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AC1C3B" w:rsidRPr="00152DEA" w:rsidRDefault="00AC1C3B" w:rsidP="00AC1C3B">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footnotePr>
    <w:footnote w:id="-1"/>
    <w:footnote w:id="0"/>
  </w:footnotePr>
  <w:endnotePr>
    <w:endnote w:id="-1"/>
    <w:endnote w:id="0"/>
  </w:endnotePr>
  <w:compat/>
  <w:rsids>
    <w:rsidRoot w:val="00AC1C3B"/>
    <w:rsid w:val="00035FF9"/>
    <w:rsid w:val="00036531"/>
    <w:rsid w:val="0010147C"/>
    <w:rsid w:val="00191A5C"/>
    <w:rsid w:val="001B0470"/>
    <w:rsid w:val="00262700"/>
    <w:rsid w:val="00301774"/>
    <w:rsid w:val="0048216E"/>
    <w:rsid w:val="004916A0"/>
    <w:rsid w:val="004B3739"/>
    <w:rsid w:val="00506782"/>
    <w:rsid w:val="00751FB4"/>
    <w:rsid w:val="00784A77"/>
    <w:rsid w:val="00861B06"/>
    <w:rsid w:val="00926FAE"/>
    <w:rsid w:val="00AB517F"/>
    <w:rsid w:val="00AC1C3B"/>
    <w:rsid w:val="00B06F2A"/>
    <w:rsid w:val="00B20AF7"/>
    <w:rsid w:val="00B8638D"/>
    <w:rsid w:val="00BE3D11"/>
    <w:rsid w:val="00BE75D3"/>
    <w:rsid w:val="00C03D38"/>
    <w:rsid w:val="00C236CA"/>
    <w:rsid w:val="00C76DBF"/>
    <w:rsid w:val="00E10D66"/>
    <w:rsid w:val="00E57E22"/>
    <w:rsid w:val="00F51788"/>
    <w:rsid w:val="00F768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C3B"/>
    <w:pPr>
      <w:spacing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AC1C3B"/>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1C3B"/>
    <w:rPr>
      <w:rFonts w:ascii="Calibri Light" w:eastAsia="Times New Roman" w:hAnsi="Calibri Light" w:cs="Times New Roman"/>
      <w:b/>
      <w:bCs/>
      <w:kern w:val="32"/>
      <w:sz w:val="32"/>
      <w:szCs w:val="32"/>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C1C3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C1C3B"/>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C1C3B"/>
    <w:rPr>
      <w:rFonts w:cs="Times New Roman"/>
      <w:vertAlign w:val="superscript"/>
    </w:rPr>
  </w:style>
  <w:style w:type="character" w:styleId="Hipercze">
    <w:name w:val="Hyperlink"/>
    <w:uiPriority w:val="99"/>
    <w:rsid w:val="00AC1C3B"/>
    <w:rPr>
      <w:rFonts w:cs="Times New Roman"/>
      <w:color w:val="0000FF"/>
      <w:u w:val="single"/>
    </w:rPr>
  </w:style>
  <w:style w:type="paragraph" w:styleId="Tekstdymka">
    <w:name w:val="Balloon Text"/>
    <w:basedOn w:val="Normalny"/>
    <w:link w:val="TekstdymkaZnak"/>
    <w:uiPriority w:val="99"/>
    <w:semiHidden/>
    <w:unhideWhenUsed/>
    <w:rsid w:val="00AC1C3B"/>
    <w:rPr>
      <w:rFonts w:ascii="Tahoma" w:hAnsi="Tahoma" w:cs="Tahoma"/>
      <w:sz w:val="16"/>
      <w:szCs w:val="16"/>
    </w:rPr>
  </w:style>
  <w:style w:type="character" w:customStyle="1" w:styleId="TekstdymkaZnak">
    <w:name w:val="Tekst dymka Znak"/>
    <w:basedOn w:val="Domylnaczcionkaakapitu"/>
    <w:link w:val="Tekstdymka"/>
    <w:uiPriority w:val="99"/>
    <w:semiHidden/>
    <w:rsid w:val="00AC1C3B"/>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60430596">
      <w:bodyDiv w:val="1"/>
      <w:marLeft w:val="0"/>
      <w:marRight w:val="0"/>
      <w:marTop w:val="0"/>
      <w:marBottom w:val="0"/>
      <w:divBdr>
        <w:top w:val="none" w:sz="0" w:space="0" w:color="auto"/>
        <w:left w:val="none" w:sz="0" w:space="0" w:color="auto"/>
        <w:bottom w:val="none" w:sz="0" w:space="0" w:color="auto"/>
        <w:right w:val="none" w:sz="0" w:space="0" w:color="auto"/>
      </w:divBdr>
    </w:div>
    <w:div w:id="666632699">
      <w:bodyDiv w:val="1"/>
      <w:marLeft w:val="0"/>
      <w:marRight w:val="0"/>
      <w:marTop w:val="0"/>
      <w:marBottom w:val="0"/>
      <w:divBdr>
        <w:top w:val="none" w:sz="0" w:space="0" w:color="auto"/>
        <w:left w:val="none" w:sz="0" w:space="0" w:color="auto"/>
        <w:bottom w:val="none" w:sz="0" w:space="0" w:color="auto"/>
        <w:right w:val="none" w:sz="0" w:space="0" w:color="auto"/>
      </w:divBdr>
    </w:div>
    <w:div w:id="919800561">
      <w:bodyDiv w:val="1"/>
      <w:marLeft w:val="0"/>
      <w:marRight w:val="0"/>
      <w:marTop w:val="0"/>
      <w:marBottom w:val="0"/>
      <w:divBdr>
        <w:top w:val="none" w:sz="0" w:space="0" w:color="auto"/>
        <w:left w:val="none" w:sz="0" w:space="0" w:color="auto"/>
        <w:bottom w:val="none" w:sz="0" w:space="0" w:color="auto"/>
        <w:right w:val="none" w:sz="0" w:space="0" w:color="auto"/>
      </w:divBdr>
    </w:div>
    <w:div w:id="1599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od@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fipr.gov.pl" TargetMode="External"/><Relationship Id="rId5" Type="http://schemas.openxmlformats.org/officeDocument/2006/relationships/footnotes" Target="footnotes.xml"/><Relationship Id="rId10" Type="http://schemas.openxmlformats.org/officeDocument/2006/relationships/hyperlink" Target="mailto:kancelaria@mfipr.gov.pl" TargetMode="External"/><Relationship Id="rId4" Type="http://schemas.openxmlformats.org/officeDocument/2006/relationships/webSettings" Target="webSettings.xml"/><Relationship Id="rId9" Type="http://schemas.openxmlformats.org/officeDocument/2006/relationships/hyperlink" Target="http://www.bip.umwp.wrotapodlas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agnieszka.dudzinska</dc:creator>
  <cp:lastModifiedBy>Ilona Nowaczyk</cp:lastModifiedBy>
  <cp:revision>14</cp:revision>
  <dcterms:created xsi:type="dcterms:W3CDTF">2020-11-19T10:20:00Z</dcterms:created>
  <dcterms:modified xsi:type="dcterms:W3CDTF">2020-11-25T08:17:00Z</dcterms:modified>
</cp:coreProperties>
</file>